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FF" w:rsidRDefault="00332EFF" w:rsidP="00332E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Additional requirements for Hospitality </w:t>
      </w:r>
      <w:r w:rsidR="005D77FF">
        <w:rPr>
          <w:rFonts w:ascii="Times New Roman" w:hAnsi="Times New Roman" w:cs="Times New Roman"/>
          <w:b/>
          <w:sz w:val="28"/>
          <w:szCs w:val="28"/>
          <w:u w:val="single"/>
        </w:rPr>
        <w:t xml:space="preserve">Studies, Travel and Tourism, Culinary Arts,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and Agricultural Science and Entrepreneurship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All students </w:t>
      </w:r>
      <w:r w:rsidR="005D77FF">
        <w:rPr>
          <w:rFonts w:ascii="Times New Roman" w:hAnsi="Times New Roman" w:cs="Times New Roman"/>
          <w:sz w:val="28"/>
          <w:szCs w:val="28"/>
        </w:rPr>
        <w:t xml:space="preserve">in the Department of Hospitality and Agriculture </w:t>
      </w:r>
      <w:r w:rsidRPr="00CF5D25">
        <w:rPr>
          <w:rFonts w:ascii="Times New Roman" w:hAnsi="Times New Roman" w:cs="Times New Roman"/>
          <w:sz w:val="28"/>
          <w:szCs w:val="28"/>
        </w:rPr>
        <w:t>MUST obtain a Food Handler's Certificate prior to the start of the Programme. This must be renewed at the beginning of each Academic year.</w:t>
      </w:r>
    </w:p>
    <w:p w:rsidR="00332EFF" w:rsidRPr="00CF5D25" w:rsidRDefault="00332EFF" w:rsidP="00332EFF">
      <w:pPr>
        <w:jc w:val="both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For practical sessions, all </w:t>
      </w:r>
      <w:r w:rsidR="005D77FF">
        <w:rPr>
          <w:rFonts w:ascii="Times New Roman" w:hAnsi="Times New Roman" w:cs="Times New Roman"/>
          <w:sz w:val="28"/>
          <w:szCs w:val="28"/>
        </w:rPr>
        <w:t xml:space="preserve">Hospitality Studies, Travel and Tourism and Culinary Arts </w:t>
      </w:r>
      <w:r w:rsidRPr="00CF5D25">
        <w:rPr>
          <w:rFonts w:ascii="Times New Roman" w:hAnsi="Times New Roman" w:cs="Times New Roman"/>
          <w:sz w:val="28"/>
          <w:szCs w:val="28"/>
        </w:rPr>
        <w:t>students must have a plain black A-line skirt (1 inch below the knee), to be worn with the formal white blouse of the Division. A pair of plain black flat whole shoes (separate from the regular school shoe) must be obtained.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</w:t>
      </w:r>
      <w:r w:rsidR="005D77FF">
        <w:rPr>
          <w:rFonts w:ascii="Times New Roman" w:hAnsi="Times New Roman" w:cs="Times New Roman"/>
          <w:sz w:val="28"/>
          <w:szCs w:val="28"/>
        </w:rPr>
        <w:t xml:space="preserve">Hospitality Studies, Travel and Tourism, and Culinary Arts </w:t>
      </w:r>
      <w:r w:rsidRPr="00CF5D25">
        <w:rPr>
          <w:rFonts w:ascii="Times New Roman" w:hAnsi="Times New Roman" w:cs="Times New Roman"/>
          <w:sz w:val="28"/>
          <w:szCs w:val="28"/>
        </w:rPr>
        <w:t>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Kitchen towels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oven mittens</w:t>
      </w:r>
    </w:p>
    <w:p w:rsidR="00332EFF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white chef cap</w:t>
      </w:r>
    </w:p>
    <w:p w:rsidR="005D77FF" w:rsidRPr="00CF5D25" w:rsidRDefault="005D77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Chef Jacket (To be obtained from the Division)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Measuring cups and measuring spoons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Pastry blender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Chef knife set</w:t>
      </w:r>
      <w:r w:rsidR="005D77FF">
        <w:rPr>
          <w:rFonts w:ascii="Times New Roman" w:hAnsi="Times New Roman" w:cs="Times New Roman"/>
          <w:sz w:val="28"/>
          <w:szCs w:val="28"/>
        </w:rPr>
        <w:t xml:space="preserve"> (To be obtained from the Division)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</w:p>
    <w:p w:rsidR="00332EFF" w:rsidRPr="00CF5D25" w:rsidRDefault="00332EFF" w:rsidP="00332EF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D25">
        <w:rPr>
          <w:rFonts w:ascii="Times New Roman" w:hAnsi="Times New Roman" w:cs="Times New Roman"/>
          <w:b/>
          <w:sz w:val="28"/>
          <w:szCs w:val="28"/>
          <w:u w:val="single"/>
        </w:rPr>
        <w:t>Agricultural Science</w:t>
      </w:r>
      <w:r w:rsidR="005D77FF">
        <w:rPr>
          <w:rFonts w:ascii="Times New Roman" w:hAnsi="Times New Roman" w:cs="Times New Roman"/>
          <w:b/>
          <w:sz w:val="28"/>
          <w:szCs w:val="28"/>
          <w:u w:val="single"/>
        </w:rPr>
        <w:t xml:space="preserve"> and Entrepreneurship</w:t>
      </w:r>
    </w:p>
    <w:p w:rsidR="00332EFF" w:rsidRPr="00CF5D25" w:rsidRDefault="00332EFF" w:rsidP="00332EFF">
      <w:pPr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 xml:space="preserve"> All students must have: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pair of rubber (water) boots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spade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Hand fork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Watering can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- 1 Cutlass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Pruning shears</w:t>
      </w:r>
    </w:p>
    <w:p w:rsidR="00332EFF" w:rsidRPr="00CF5D25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Garden gloves</w:t>
      </w:r>
    </w:p>
    <w:p w:rsidR="00332EFF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F5D25">
        <w:rPr>
          <w:rFonts w:ascii="Times New Roman" w:hAnsi="Times New Roman" w:cs="Times New Roman"/>
          <w:sz w:val="28"/>
          <w:szCs w:val="28"/>
        </w:rPr>
        <w:t>- Face mask</w:t>
      </w:r>
    </w:p>
    <w:p w:rsidR="005D77FF" w:rsidRPr="00C03AF3" w:rsidRDefault="005D77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AF3">
        <w:rPr>
          <w:rFonts w:ascii="Times New Roman" w:hAnsi="Times New Roman" w:cs="Times New Roman"/>
          <w:sz w:val="28"/>
          <w:szCs w:val="28"/>
        </w:rPr>
        <w:t>1 Lab Coat (To be obtained from the Division)</w:t>
      </w:r>
    </w:p>
    <w:p w:rsidR="005D77FF" w:rsidRPr="00C03AF3" w:rsidRDefault="005D77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03AF3">
        <w:rPr>
          <w:rFonts w:ascii="Times New Roman" w:hAnsi="Times New Roman" w:cs="Times New Roman"/>
          <w:sz w:val="28"/>
          <w:szCs w:val="28"/>
        </w:rPr>
        <w:t xml:space="preserve">- Overalls for </w:t>
      </w:r>
      <w:proofErr w:type="spellStart"/>
      <w:r w:rsidRPr="00C03AF3">
        <w:rPr>
          <w:rFonts w:ascii="Times New Roman" w:hAnsi="Times New Roman" w:cs="Times New Roman"/>
          <w:sz w:val="28"/>
          <w:szCs w:val="28"/>
        </w:rPr>
        <w:t>practicals</w:t>
      </w:r>
      <w:proofErr w:type="spellEnd"/>
      <w:r w:rsidRPr="00C03AF3">
        <w:rPr>
          <w:rFonts w:ascii="Times New Roman" w:hAnsi="Times New Roman" w:cs="Times New Roman"/>
          <w:sz w:val="28"/>
          <w:szCs w:val="28"/>
        </w:rPr>
        <w:t xml:space="preserve"> (To be obtained from the Division)</w:t>
      </w:r>
    </w:p>
    <w:p w:rsidR="00332EFF" w:rsidRPr="00C03AF3" w:rsidRDefault="00332EFF" w:rsidP="00332EF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6A5E" w:rsidRDefault="00C03AF3"/>
    <w:sectPr w:rsidR="00306A5E" w:rsidSect="00A43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compat/>
  <w:rsids>
    <w:rsidRoot w:val="00332EFF"/>
    <w:rsid w:val="00000D2C"/>
    <w:rsid w:val="00056F88"/>
    <w:rsid w:val="00066E4D"/>
    <w:rsid w:val="001B411D"/>
    <w:rsid w:val="00221A6F"/>
    <w:rsid w:val="002931F9"/>
    <w:rsid w:val="00332EFF"/>
    <w:rsid w:val="00466B5E"/>
    <w:rsid w:val="0057147F"/>
    <w:rsid w:val="005D77FF"/>
    <w:rsid w:val="00715141"/>
    <w:rsid w:val="0072762D"/>
    <w:rsid w:val="00A431F5"/>
    <w:rsid w:val="00AD1D2C"/>
    <w:rsid w:val="00B01B20"/>
    <w:rsid w:val="00BB4F86"/>
    <w:rsid w:val="00BC6369"/>
    <w:rsid w:val="00BE2E0F"/>
    <w:rsid w:val="00C03AF3"/>
    <w:rsid w:val="00C6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E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A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1073</Characters>
  <Application>Microsoft Office Word</Application>
  <DocSecurity>0</DocSecurity>
  <Lines>8</Lines>
  <Paragraphs>2</Paragraphs>
  <ScaleCrop>false</ScaleCrop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Registrar</cp:lastModifiedBy>
  <cp:revision>2</cp:revision>
  <cp:lastPrinted>2017-08-29T18:28:00Z</cp:lastPrinted>
  <dcterms:created xsi:type="dcterms:W3CDTF">2017-08-29T19:09:00Z</dcterms:created>
  <dcterms:modified xsi:type="dcterms:W3CDTF">2017-08-29T19:09:00Z</dcterms:modified>
</cp:coreProperties>
</file>